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3D74" w14:textId="3C581876" w:rsidR="00836E4E" w:rsidRPr="003E13D2" w:rsidRDefault="00836E4E" w:rsidP="00D5609D">
      <w:pPr>
        <w:bidi/>
        <w:spacing w:before="120" w:after="120"/>
        <w:ind w:firstLine="284"/>
        <w:jc w:val="center"/>
        <w:outlineLvl w:val="0"/>
        <w:rPr>
          <w:rFonts w:ascii="HelveticaNeueLT Arabic 55 Roman" w:hAnsi="HelveticaNeueLT Arabic 55 Roman" w:cs="HelveticaNeueLT Arabic 55 Roman"/>
          <w:rtl/>
        </w:rPr>
      </w:pPr>
      <w:r w:rsidRPr="003E13D2">
        <w:rPr>
          <w:rFonts w:ascii="HelveticaNeueLT Arabic 55 Roman" w:hAnsi="HelveticaNeueLT Arabic 55 Roman" w:cs="HelveticaNeueLT Arabic 55 Roman"/>
          <w:rtl/>
        </w:rPr>
        <w:t>بسم الله ا</w:t>
      </w:r>
      <w:r w:rsidR="008E3AB7" w:rsidRPr="003E13D2">
        <w:rPr>
          <w:rFonts w:ascii="HelveticaNeueLT Arabic 55 Roman" w:hAnsi="HelveticaNeueLT Arabic 55 Roman" w:cs="HelveticaNeueLT Arabic 55 Roman"/>
          <w:rtl/>
        </w:rPr>
        <w:t>ل</w:t>
      </w:r>
      <w:r w:rsidRPr="003E13D2">
        <w:rPr>
          <w:rFonts w:ascii="HelveticaNeueLT Arabic 55 Roman" w:hAnsi="HelveticaNeueLT Arabic 55 Roman" w:cs="HelveticaNeueLT Arabic 55 Roman"/>
          <w:rtl/>
        </w:rPr>
        <w:t>رحمن الرحيم</w:t>
      </w:r>
    </w:p>
    <w:p w14:paraId="1984CA5C" w14:textId="77777777" w:rsidR="00543A8F" w:rsidRPr="003E13D2" w:rsidRDefault="00543A8F" w:rsidP="00D5609D">
      <w:pPr>
        <w:bidi/>
        <w:spacing w:before="120" w:after="120"/>
        <w:ind w:firstLine="284"/>
        <w:jc w:val="center"/>
        <w:outlineLvl w:val="0"/>
        <w:rPr>
          <w:rFonts w:ascii="HelveticaNeueLT Arabic 55 Roman" w:hAnsi="HelveticaNeueLT Arabic 55 Roman" w:cs="HelveticaNeueLT Arabic 55 Roman"/>
          <w:sz w:val="6"/>
          <w:szCs w:val="6"/>
        </w:rPr>
      </w:pPr>
    </w:p>
    <w:p w14:paraId="0CA4264B" w14:textId="71D5E6C1" w:rsidR="00836E4E" w:rsidRPr="003E13D2" w:rsidRDefault="00515E41" w:rsidP="00D5609D">
      <w:pPr>
        <w:bidi/>
        <w:spacing w:before="120" w:after="120"/>
        <w:ind w:firstLine="284"/>
        <w:jc w:val="center"/>
        <w:outlineLvl w:val="0"/>
        <w:rPr>
          <w:rFonts w:ascii="HelveticaNeueLT Arabic 55 Roman" w:hAnsi="HelveticaNeueLT Arabic 55 Roman" w:cs="HelveticaNeueLT Arabic 55 Roman"/>
          <w:b/>
          <w:bCs/>
          <w:rtl/>
        </w:rPr>
      </w:pPr>
      <w:r w:rsidRPr="003E13D2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كلمة سعادة </w:t>
      </w:r>
      <w:r w:rsidR="00FB3481" w:rsidRPr="003E13D2">
        <w:rPr>
          <w:rFonts w:ascii="HelveticaNeueLT Arabic 55 Roman" w:hAnsi="HelveticaNeueLT Arabic 55 Roman" w:cs="HelveticaNeueLT Arabic 55 Roman"/>
          <w:b/>
          <w:bCs/>
          <w:rtl/>
        </w:rPr>
        <w:t xml:space="preserve">رئيس </w:t>
      </w:r>
      <w:r w:rsidR="002A004D" w:rsidRPr="003E13D2">
        <w:rPr>
          <w:rFonts w:ascii="HelveticaNeueLT Arabic 55 Roman" w:hAnsi="HelveticaNeueLT Arabic 55 Roman" w:cs="HelveticaNeueLT Arabic 55 Roman"/>
          <w:b/>
          <w:bCs/>
          <w:rtl/>
        </w:rPr>
        <w:t>هيئة</w:t>
      </w:r>
      <w:r w:rsidR="00785648" w:rsidRPr="003E13D2">
        <w:rPr>
          <w:rFonts w:ascii="HelveticaNeueLT Arabic 55 Roman" w:hAnsi="HelveticaNeueLT Arabic 55 Roman" w:cs="HelveticaNeueLT Arabic 55 Roman"/>
          <w:b/>
          <w:bCs/>
          <w:rtl/>
        </w:rPr>
        <w:t xml:space="preserve"> التقييس لدول مجلس التعاون</w:t>
      </w:r>
      <w:r w:rsidR="00836E4E" w:rsidRPr="003E13D2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1337EC" w:rsidRPr="003E13D2">
        <w:rPr>
          <w:rFonts w:ascii="HelveticaNeueLT Arabic 55 Roman" w:hAnsi="HelveticaNeueLT Arabic 55 Roman" w:cs="HelveticaNeueLT Arabic 55 Roman"/>
          <w:b/>
          <w:bCs/>
          <w:rtl/>
        </w:rPr>
        <w:t>لدول الخليج العربية</w:t>
      </w:r>
    </w:p>
    <w:p w14:paraId="105DCEE9" w14:textId="77777777" w:rsidR="00836E4E" w:rsidRPr="003E13D2" w:rsidRDefault="00836E4E" w:rsidP="00D5609D">
      <w:pPr>
        <w:bidi/>
        <w:spacing w:before="120" w:after="120"/>
        <w:ind w:firstLine="284"/>
        <w:jc w:val="center"/>
        <w:rPr>
          <w:rFonts w:ascii="HelveticaNeueLT Arabic 55 Roman" w:hAnsi="HelveticaNeueLT Arabic 55 Roman" w:cs="HelveticaNeueLT Arabic 55 Roman"/>
          <w:b/>
          <w:bCs/>
          <w:rtl/>
        </w:rPr>
      </w:pPr>
      <w:r w:rsidRPr="003E13D2">
        <w:rPr>
          <w:rFonts w:ascii="HelveticaNeueLT Arabic 55 Roman" w:hAnsi="HelveticaNeueLT Arabic 55 Roman" w:cs="HelveticaNeueLT Arabic 55 Roman"/>
          <w:b/>
          <w:bCs/>
          <w:rtl/>
        </w:rPr>
        <w:t>بمناسبة اليوم العالمي للمترولوجيا</w:t>
      </w:r>
    </w:p>
    <w:p w14:paraId="79D774F1" w14:textId="25A9F8F3" w:rsidR="00836E4E" w:rsidRPr="003E13D2" w:rsidRDefault="00836E4E" w:rsidP="00D5609D">
      <w:pPr>
        <w:bidi/>
        <w:spacing w:before="120" w:after="120"/>
        <w:ind w:firstLine="284"/>
        <w:jc w:val="center"/>
        <w:rPr>
          <w:rFonts w:ascii="HelveticaNeueLT Arabic 55 Roman" w:hAnsi="HelveticaNeueLT Arabic 55 Roman" w:cs="HelveticaNeueLT Arabic 55 Roman"/>
          <w:rtl/>
        </w:rPr>
      </w:pPr>
      <w:r w:rsidRPr="003E13D2">
        <w:rPr>
          <w:rFonts w:ascii="HelveticaNeueLT Arabic 55 Roman" w:hAnsi="HelveticaNeueLT Arabic 55 Roman" w:cs="HelveticaNeueLT Arabic 55 Roman"/>
          <w:rtl/>
        </w:rPr>
        <w:t xml:space="preserve">20 مايو </w:t>
      </w:r>
      <w:r w:rsidR="00CA006F" w:rsidRPr="003E13D2">
        <w:rPr>
          <w:rFonts w:ascii="HelveticaNeueLT Arabic 55 Roman" w:hAnsi="HelveticaNeueLT Arabic 55 Roman" w:cs="HelveticaNeueLT Arabic 55 Roman"/>
          <w:rtl/>
        </w:rPr>
        <w:t>202</w:t>
      </w:r>
      <w:r w:rsidR="00A67291" w:rsidRPr="003E13D2">
        <w:rPr>
          <w:rFonts w:ascii="HelveticaNeueLT Arabic 55 Roman" w:hAnsi="HelveticaNeueLT Arabic 55 Roman" w:cs="HelveticaNeueLT Arabic 55 Roman" w:hint="cs"/>
          <w:rtl/>
        </w:rPr>
        <w:t>5</w:t>
      </w:r>
    </w:p>
    <w:p w14:paraId="59AE3982" w14:textId="51504203" w:rsidR="001F6805" w:rsidRPr="003E13D2" w:rsidRDefault="00FB3481" w:rsidP="00D5609D">
      <w:pPr>
        <w:bidi/>
        <w:spacing w:before="120" w:after="120"/>
        <w:ind w:firstLine="284"/>
        <w:jc w:val="center"/>
        <w:rPr>
          <w:rFonts w:ascii="HelveticaNeueLT Arabic 55 Roman" w:hAnsi="HelveticaNeueLT Arabic 55 Roman" w:cs="HelveticaNeueLT Arabic 55 Roman"/>
          <w:b/>
          <w:bCs/>
          <w:rtl/>
        </w:rPr>
      </w:pPr>
      <w:r w:rsidRPr="003E13D2">
        <w:rPr>
          <w:rFonts w:ascii="HelveticaNeueLT Arabic 55 Roman" w:hAnsi="HelveticaNeueLT Arabic 55 Roman" w:cs="HelveticaNeueLT Arabic 55 Roman"/>
          <w:b/>
          <w:bCs/>
          <w:rtl/>
        </w:rPr>
        <w:t>"</w:t>
      </w:r>
      <w:r w:rsidR="00960D86" w:rsidRPr="003E13D2">
        <w:rPr>
          <w:rFonts w:ascii="HelveticaNeueLT Arabic 55 Roman" w:hAnsi="HelveticaNeueLT Arabic 55 Roman" w:cs="HelveticaNeueLT Arabic 55 Roman"/>
          <w:b/>
          <w:bCs/>
          <w:color w:val="BF9000"/>
          <w:rtl/>
        </w:rPr>
        <w:t xml:space="preserve"> </w:t>
      </w:r>
      <w:r w:rsidR="0098431B" w:rsidRPr="003E13D2">
        <w:rPr>
          <w:rFonts w:ascii="HelveticaNeueLT Arabic 55 Roman" w:hAnsi="HelveticaNeueLT Arabic 55 Roman" w:cs="HelveticaNeueLT Arabic 55 Roman"/>
          <w:b/>
          <w:bCs/>
          <w:color w:val="BF9000"/>
          <w:rtl/>
        </w:rPr>
        <w:t>القياسات لجميع الأوقات، لجميع الناس</w:t>
      </w:r>
      <w:r w:rsidRPr="003E13D2">
        <w:rPr>
          <w:rFonts w:ascii="HelveticaNeueLT Arabic 55 Roman" w:hAnsi="HelveticaNeueLT Arabic 55 Roman" w:cs="HelveticaNeueLT Arabic 55 Roman"/>
          <w:b/>
          <w:bCs/>
          <w:rtl/>
        </w:rPr>
        <w:t>"</w:t>
      </w:r>
    </w:p>
    <w:p w14:paraId="7EC5C693" w14:textId="4584CC13" w:rsidR="004A3DFA" w:rsidRPr="003E13D2" w:rsidRDefault="004A3DFA" w:rsidP="00687257">
      <w:pPr>
        <w:bidi/>
        <w:spacing w:before="120" w:after="120"/>
        <w:ind w:firstLine="284"/>
        <w:jc w:val="lowKashida"/>
        <w:rPr>
          <w:rFonts w:ascii="HelveticaNeueLT Arabic 55 Roman" w:hAnsi="HelveticaNeueLT Arabic 55 Roman" w:cs="HelveticaNeueLT Arabic 55 Roman"/>
          <w:sz w:val="23"/>
          <w:szCs w:val="23"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يجتمع العالم</w:t>
      </w:r>
      <w:r w:rsidR="007679D6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في هذا العام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في العشرين من مايو للاحتفال باليوم العالمي للمترولوجيا، </w:t>
      </w:r>
      <w:r w:rsidR="006E2167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ونظراً لل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دور الذي يلعبه </w:t>
      </w:r>
      <w:r w:rsidR="009F7085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علم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القياس في </w:t>
      </w:r>
      <w:r w:rsidR="00B91CD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تشكيل </w:t>
      </w:r>
      <w:r w:rsidR="00966519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تاريخنا و</w:t>
      </w:r>
      <w:r w:rsidR="00E449C7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إثراء حاضرنا </w:t>
      </w:r>
      <w:r w:rsidR="000D2FBF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و</w:t>
      </w:r>
      <w:r w:rsidR="00837CE5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قيادة مستقبلنا</w:t>
      </w:r>
      <w:r w:rsidR="00F7539B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، </w:t>
      </w:r>
      <w:r w:rsidR="0011032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فقد تم اختيار شعار </w:t>
      </w:r>
      <w:r w:rsidR="0088627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هذا العام "القياسات لجميع الأوقات، لجميع الناس"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.</w:t>
      </w:r>
    </w:p>
    <w:p w14:paraId="13069F07" w14:textId="7FF5E04A" w:rsidR="00EC67D2" w:rsidRPr="003E13D2" w:rsidRDefault="002A004D" w:rsidP="00687257">
      <w:pPr>
        <w:bidi/>
        <w:spacing w:before="120" w:after="120"/>
        <w:ind w:firstLine="284"/>
        <w:jc w:val="lowKashida"/>
        <w:rPr>
          <w:rFonts w:ascii="HelveticaNeueLT Arabic 55 Roman" w:hAnsi="HelveticaNeueLT Arabic 55 Roman" w:cs="HelveticaNeueLT Arabic 55 Roman"/>
          <w:sz w:val="23"/>
          <w:szCs w:val="23"/>
          <w:rtl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وبهذه المناسبة </w:t>
      </w:r>
      <w:r w:rsidR="00C5445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يسر </w:t>
      </w:r>
      <w:r w:rsidR="00C5445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هيئة التقييس لدول مجلس التعاون لدول الخليج العربية </w:t>
      </w:r>
      <w:r w:rsidR="00C5445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أن تشارك </w:t>
      </w:r>
      <w:r w:rsidR="00C5445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الهيئات والمؤسسات المماثلة في دول العالم احتفالها</w:t>
      </w:r>
      <w:r w:rsidR="0045323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بهذا اليوم،</w:t>
      </w:r>
      <w:r w:rsidR="00C5445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  <w:r w:rsidR="0045323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و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يطيب لي أن </w:t>
      </w:r>
      <w:r w:rsidR="00C63B7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أتقدم </w:t>
      </w:r>
      <w:r w:rsidR="005078BD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إلى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جميع العاملين في هيئ</w:t>
      </w:r>
      <w:r w:rsidR="00FC1AAF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ات التقييس الوطنية في </w:t>
      </w:r>
      <w:r w:rsidR="007F398D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ال</w:t>
      </w:r>
      <w:r w:rsidR="00FC1AAF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دول</w:t>
      </w:r>
      <w:r w:rsidR="0017501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الأ</w:t>
      </w:r>
      <w:r w:rsidR="007F398D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عضاء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بشكل عام</w:t>
      </w:r>
      <w:r w:rsidR="00537750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،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والعاملين في نشاط المترولوجيا بشكل خاص</w:t>
      </w:r>
      <w:r w:rsidR="0000178B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،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بخالص التهنئة وأطيب التمنيات</w:t>
      </w:r>
      <w:r w:rsidR="00B76FC1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.</w:t>
      </w:r>
      <w:r w:rsidR="005078BD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</w:p>
    <w:p w14:paraId="0AC5BA51" w14:textId="702F9B87" w:rsidR="00D4370A" w:rsidRPr="003E13D2" w:rsidRDefault="00EC67D2" w:rsidP="00687257">
      <w:pPr>
        <w:bidi/>
        <w:spacing w:before="120" w:after="120"/>
        <w:ind w:firstLine="284"/>
        <w:jc w:val="lowKashida"/>
        <w:rPr>
          <w:rFonts w:ascii="HelveticaNeueLT Arabic 55 Roman" w:hAnsi="HelveticaNeueLT Arabic 55 Roman" w:cs="HelveticaNeueLT Arabic 55 Roman"/>
          <w:sz w:val="23"/>
          <w:szCs w:val="23"/>
          <w:rtl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في </w:t>
      </w:r>
      <w:r w:rsidR="000D421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هذا العام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، </w:t>
      </w:r>
      <w:r w:rsidR="00181D4C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أكتسب اليوم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  <w:r w:rsidR="00AD61E8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العالمي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للمترولوجيا </w:t>
      </w:r>
      <w:r w:rsidR="0078352B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أهمية إضافية حيث </w:t>
      </w:r>
      <w:r w:rsidR="00C71705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يصادف الذكرى </w:t>
      </w:r>
      <w:r w:rsidR="00074077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السنوية الـ 150</w:t>
      </w:r>
      <w:r w:rsidR="00507704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لاتفاقية المتر</w:t>
      </w:r>
      <w:r w:rsidR="00B4294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، والذي يعني مرور </w:t>
      </w:r>
      <w:r w:rsidR="00837E25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قرن ونصف </w:t>
      </w:r>
      <w:r w:rsidR="0088180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من التعاون الدولي في مجال المترولوجيا</w:t>
      </w:r>
      <w:r w:rsidR="007B35F4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، و</w:t>
      </w:r>
      <w:r w:rsidR="00EB61EB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يمثل هذا العام نقطة تحول</w:t>
      </w:r>
      <w:r w:rsidR="00FC3BE7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،</w:t>
      </w:r>
      <w:r w:rsidR="00EB61EB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</w:t>
      </w:r>
      <w:r w:rsidR="00FC3BE7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فمن ضمان التجارة العادلة ودفع عجلة الاكتشافات العلمية إلى مواجهة التحديات العالمية كتغير المناخ والصحة العامة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.</w:t>
      </w:r>
    </w:p>
    <w:p w14:paraId="01696033" w14:textId="3C802FDF" w:rsidR="006453F6" w:rsidRPr="003E13D2" w:rsidRDefault="00020D27" w:rsidP="00687257">
      <w:pPr>
        <w:bidi/>
        <w:spacing w:before="120" w:after="120"/>
        <w:ind w:firstLine="284"/>
        <w:jc w:val="lowKashida"/>
        <w:rPr>
          <w:rFonts w:ascii="HelveticaNeueLT Arabic 55 Roman" w:hAnsi="HelveticaNeueLT Arabic 55 Roman" w:cs="HelveticaNeueLT Arabic 55 Roman"/>
          <w:sz w:val="23"/>
          <w:szCs w:val="23"/>
          <w:rtl/>
        </w:rPr>
      </w:pPr>
      <w:r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كما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يُعزز </w:t>
      </w:r>
      <w:r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شعار هذا العام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الشمولية </w:t>
      </w:r>
      <w:r w:rsidR="00137E2D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و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أهمية ضمان إتاحة قياسات موثوقة وقابلة للتتبع للجميع، مما يُسهم في تعزيز المساواة والتنمية المستدامة في جميع أنحاء العالم.</w:t>
      </w:r>
    </w:p>
    <w:p w14:paraId="291AE178" w14:textId="72EBA962" w:rsidR="009938BA" w:rsidRPr="003E13D2" w:rsidRDefault="00C27BB6" w:rsidP="00751051">
      <w:pPr>
        <w:bidi/>
        <w:spacing w:before="120" w:after="120"/>
        <w:ind w:firstLine="284"/>
        <w:jc w:val="both"/>
        <w:rPr>
          <w:rFonts w:ascii="HelveticaNeueLT Arabic 55 Roman" w:hAnsi="HelveticaNeueLT Arabic 55 Roman" w:cs="HelveticaNeueLT Arabic 55 Roman"/>
          <w:sz w:val="23"/>
          <w:szCs w:val="23"/>
          <w:rtl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في </w:t>
      </w:r>
      <w:r w:rsidR="00470CDE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التجمع الخليجي للمترولوجيا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، </w:t>
      </w:r>
      <w:r w:rsidR="002C333F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تقوم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مختبرات القياس الوطنية</w:t>
      </w:r>
      <w:r w:rsidR="00470CDE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في الدول الأعضاء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  <w:r w:rsidR="002C333F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بتطوير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علم القياس من خلال</w:t>
      </w:r>
      <w:r w:rsidR="002C333F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تحقيق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تقنيات قياس جديدة والتحقق من صحتها</w:t>
      </w:r>
      <w:r w:rsidR="00ED3BF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،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  <w:r w:rsidR="00383F6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والمشاركة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في </w:t>
      </w:r>
      <w:r w:rsidR="00383F6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برامج ال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مقارنات </w:t>
      </w:r>
      <w:r w:rsidR="00383F6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البينية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التي </w:t>
      </w:r>
      <w:r w:rsidR="00383F6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ينظمها التجمع الخليجي للمترولوجيا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 </w:t>
      </w:r>
      <w:r w:rsidR="004926DA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أو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المكتب الدولي للأوزان والمقاييس (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</w:rPr>
        <w:t>BIPM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)، </w:t>
      </w:r>
      <w:r w:rsidR="00D82AD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ل</w:t>
      </w:r>
      <w:r w:rsidR="00A22404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لوصول بقدرات القياس وال</w:t>
      </w:r>
      <w:r w:rsidR="00DD3A5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م</w:t>
      </w:r>
      <w:r w:rsidR="00A22404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عايرة للإعتراف الدولي</w:t>
      </w:r>
      <w:r w:rsidR="00D82AD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 xml:space="preserve"> 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>لضمان موثوقية نتائج القياس في جميع أنحاء العالم</w:t>
      </w:r>
      <w:r w:rsidR="00D82AD2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.</w:t>
      </w:r>
    </w:p>
    <w:p w14:paraId="51928AE5" w14:textId="1CA861C6" w:rsidR="006A4908" w:rsidRPr="003E13D2" w:rsidRDefault="006A4908" w:rsidP="00986309">
      <w:pPr>
        <w:bidi/>
        <w:spacing w:before="120" w:after="120"/>
        <w:ind w:firstLine="284"/>
        <w:jc w:val="both"/>
        <w:rPr>
          <w:rFonts w:ascii="HelveticaNeueLT Arabic 55 Roman" w:hAnsi="HelveticaNeueLT Arabic 55 Roman" w:cs="HelveticaNeueLT Arabic 55 Roman"/>
          <w:sz w:val="23"/>
          <w:szCs w:val="23"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وفي الختام، </w:t>
      </w:r>
      <w:r w:rsidR="00472407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أسأل الله سبحانه وتعالى أن يوفقنا وجميع العاملين في نشاط المترولوجيا </w:t>
      </w:r>
      <w:r w:rsidR="00DD3A50" w:rsidRPr="003E13D2">
        <w:rPr>
          <w:rFonts w:ascii="HelveticaNeueLT Arabic 55 Roman" w:hAnsi="HelveticaNeueLT Arabic 55 Roman" w:cs="HelveticaNeueLT Arabic 55 Roman" w:hint="cs"/>
          <w:sz w:val="23"/>
          <w:szCs w:val="23"/>
          <w:rtl/>
        </w:rPr>
        <w:t>ل</w:t>
      </w:r>
      <w:r w:rsidR="00472407" w:rsidRPr="003E13D2">
        <w:rPr>
          <w:rFonts w:ascii="HelveticaNeueLT Arabic 55 Roman" w:hAnsi="HelveticaNeueLT Arabic 55 Roman" w:cs="HelveticaNeueLT Arabic 55 Roman"/>
          <w:sz w:val="23"/>
          <w:szCs w:val="23"/>
          <w:rtl/>
        </w:rPr>
        <w:t xml:space="preserve">تحقيق أهداف وتطلعات دولهم للوصول إلى مستويات متقدمة في مجال المترولوجيا وإبراز أهمية هذا النشاط وتحقيق دوره الفاعل في جميع مجالات الحياة. </w:t>
      </w:r>
    </w:p>
    <w:p w14:paraId="1F4D5AE4" w14:textId="77777777" w:rsidR="00C123E6" w:rsidRPr="003E13D2" w:rsidRDefault="00C123E6" w:rsidP="00D5609D">
      <w:pPr>
        <w:bidi/>
        <w:spacing w:before="120" w:after="120"/>
        <w:ind w:firstLine="284"/>
        <w:jc w:val="center"/>
        <w:rPr>
          <w:rFonts w:ascii="HelveticaNeueLT Arabic 55 Roman" w:hAnsi="HelveticaNeueLT Arabic 55 Roman" w:cs="HelveticaNeueLT Arabic 55 Roman"/>
          <w:sz w:val="23"/>
          <w:szCs w:val="23"/>
          <w:rtl/>
          <w:lang w:bidi="ar-JO"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  <w:lang w:bidi="ar-JO"/>
        </w:rPr>
        <w:t>والله ولي التوفيق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lang w:bidi="ar-JO"/>
        </w:rPr>
        <w:t>.</w:t>
      </w:r>
    </w:p>
    <w:p w14:paraId="75A49432" w14:textId="77777777" w:rsidR="00C123E6" w:rsidRPr="003E13D2" w:rsidRDefault="00C123E6" w:rsidP="00D5609D">
      <w:pPr>
        <w:bidi/>
        <w:spacing w:before="120" w:after="120"/>
        <w:ind w:firstLine="284"/>
        <w:jc w:val="center"/>
        <w:rPr>
          <w:rFonts w:ascii="HelveticaNeueLT Arabic 55 Roman" w:hAnsi="HelveticaNeueLT Arabic 55 Roman" w:cs="HelveticaNeueLT Arabic 55 Roman"/>
          <w:sz w:val="23"/>
          <w:szCs w:val="23"/>
          <w:rtl/>
          <w:lang w:bidi="ar-JO"/>
        </w:rPr>
      </w:pPr>
      <w:r w:rsidRPr="003E13D2">
        <w:rPr>
          <w:rFonts w:ascii="HelveticaNeueLT Arabic 55 Roman" w:hAnsi="HelveticaNeueLT Arabic 55 Roman" w:cs="HelveticaNeueLT Arabic 55 Roman"/>
          <w:sz w:val="23"/>
          <w:szCs w:val="23"/>
          <w:rtl/>
          <w:lang w:bidi="ar-JO"/>
        </w:rPr>
        <w:t>والسلام عليكم ورحمة الله وبركاته</w:t>
      </w:r>
      <w:r w:rsidRPr="003E13D2">
        <w:rPr>
          <w:rFonts w:ascii="HelveticaNeueLT Arabic 55 Roman" w:hAnsi="HelveticaNeueLT Arabic 55 Roman" w:cs="HelveticaNeueLT Arabic 55 Roman"/>
          <w:sz w:val="23"/>
          <w:szCs w:val="23"/>
          <w:lang w:bidi="ar-JO"/>
        </w:rPr>
        <w:t>.</w:t>
      </w:r>
    </w:p>
    <w:sectPr w:rsidR="00C123E6" w:rsidRPr="003E13D2" w:rsidSect="00015892">
      <w:headerReference w:type="default" r:id="rId11"/>
      <w:pgSz w:w="11906" w:h="16838" w:code="9"/>
      <w:pgMar w:top="1800" w:right="108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3B56" w14:textId="77777777" w:rsidR="00F824BE" w:rsidRDefault="00F824BE" w:rsidP="00FD6914">
      <w:r>
        <w:separator/>
      </w:r>
    </w:p>
  </w:endnote>
  <w:endnote w:type="continuationSeparator" w:id="0">
    <w:p w14:paraId="5019824D" w14:textId="77777777" w:rsidR="00F824BE" w:rsidRDefault="00F824BE" w:rsidP="00FD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panose1 w:val="020B0604020202020204"/>
    <w:charset w:val="00"/>
    <w:family w:val="swiss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D0A4" w14:textId="77777777" w:rsidR="00F824BE" w:rsidRDefault="00F824BE" w:rsidP="00FD6914">
      <w:r>
        <w:separator/>
      </w:r>
    </w:p>
  </w:footnote>
  <w:footnote w:type="continuationSeparator" w:id="0">
    <w:p w14:paraId="2332CACA" w14:textId="77777777" w:rsidR="00F824BE" w:rsidRDefault="00F824BE" w:rsidP="00FD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D4B4" w14:textId="6386B646" w:rsidR="00A336D1" w:rsidRDefault="002C2E50">
    <w:pPr>
      <w:pStyle w:val="a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8DC89D" wp14:editId="7745DEB6">
          <wp:simplePos x="0" y="0"/>
          <wp:positionH relativeFrom="column">
            <wp:posOffset>4789805</wp:posOffset>
          </wp:positionH>
          <wp:positionV relativeFrom="paragraph">
            <wp:posOffset>-241300</wp:posOffset>
          </wp:positionV>
          <wp:extent cx="1784350" cy="829945"/>
          <wp:effectExtent l="0" t="0" r="6350" b="8255"/>
          <wp:wrapTight wrapText="bothSides">
            <wp:wrapPolygon edited="0">
              <wp:start x="0" y="0"/>
              <wp:lineTo x="0" y="21319"/>
              <wp:lineTo x="21446" y="21319"/>
              <wp:lineTo x="21446" y="0"/>
              <wp:lineTo x="0" y="0"/>
            </wp:wrapPolygon>
          </wp:wrapTight>
          <wp:docPr id="1748478943" name="Picture 1" descr="Gulf Association for Metrology 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lf Association for Metrology 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09D"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21E9DC29" wp14:editId="146330E9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23081" cy="10660380"/>
          <wp:effectExtent l="0" t="0" r="0" b="7620"/>
          <wp:wrapNone/>
          <wp:docPr id="744860465" name="Picture 744860465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صورة 16" descr="A picture containing text, screenshot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081" cy="1066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AA7A7" w14:textId="77777777" w:rsidR="00A336D1" w:rsidRDefault="00A336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5B5"/>
    <w:multiLevelType w:val="hybridMultilevel"/>
    <w:tmpl w:val="DD06E774"/>
    <w:lvl w:ilvl="0" w:tplc="E50697A4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DFA"/>
    <w:multiLevelType w:val="hybridMultilevel"/>
    <w:tmpl w:val="87228620"/>
    <w:lvl w:ilvl="0" w:tplc="78CA5DB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9A3"/>
    <w:multiLevelType w:val="hybridMultilevel"/>
    <w:tmpl w:val="E1C6E448"/>
    <w:lvl w:ilvl="0" w:tplc="E2766B82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31E"/>
    <w:multiLevelType w:val="hybridMultilevel"/>
    <w:tmpl w:val="2E3C2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E9F"/>
    <w:multiLevelType w:val="hybridMultilevel"/>
    <w:tmpl w:val="EF7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21A5"/>
    <w:multiLevelType w:val="hybridMultilevel"/>
    <w:tmpl w:val="E0D275D6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0646C67"/>
    <w:multiLevelType w:val="hybridMultilevel"/>
    <w:tmpl w:val="ACF6C8DE"/>
    <w:lvl w:ilvl="0" w:tplc="A5FAFFC4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15867"/>
    <w:multiLevelType w:val="hybridMultilevel"/>
    <w:tmpl w:val="5CAA4EC0"/>
    <w:lvl w:ilvl="0" w:tplc="C6CADDD2">
      <w:start w:val="2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B7F9E"/>
    <w:multiLevelType w:val="multilevel"/>
    <w:tmpl w:val="422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433616">
    <w:abstractNumId w:val="8"/>
  </w:num>
  <w:num w:numId="2" w16cid:durableId="228883037">
    <w:abstractNumId w:val="7"/>
  </w:num>
  <w:num w:numId="3" w16cid:durableId="695883870">
    <w:abstractNumId w:val="6"/>
  </w:num>
  <w:num w:numId="4" w16cid:durableId="867917116">
    <w:abstractNumId w:val="3"/>
  </w:num>
  <w:num w:numId="5" w16cid:durableId="254093770">
    <w:abstractNumId w:val="2"/>
  </w:num>
  <w:num w:numId="6" w16cid:durableId="1018039734">
    <w:abstractNumId w:val="1"/>
  </w:num>
  <w:num w:numId="7" w16cid:durableId="1596665868">
    <w:abstractNumId w:val="0"/>
  </w:num>
  <w:num w:numId="8" w16cid:durableId="132529393">
    <w:abstractNumId w:val="5"/>
  </w:num>
  <w:num w:numId="9" w16cid:durableId="534315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E"/>
    <w:rsid w:val="0000178B"/>
    <w:rsid w:val="000044A6"/>
    <w:rsid w:val="00006B5A"/>
    <w:rsid w:val="00006F54"/>
    <w:rsid w:val="00014E50"/>
    <w:rsid w:val="00015892"/>
    <w:rsid w:val="00015C15"/>
    <w:rsid w:val="000165E1"/>
    <w:rsid w:val="00017D51"/>
    <w:rsid w:val="00020D27"/>
    <w:rsid w:val="00021926"/>
    <w:rsid w:val="00023CBD"/>
    <w:rsid w:val="00024004"/>
    <w:rsid w:val="00026956"/>
    <w:rsid w:val="000275C7"/>
    <w:rsid w:val="00030A1E"/>
    <w:rsid w:val="00032F3E"/>
    <w:rsid w:val="000331F8"/>
    <w:rsid w:val="00040492"/>
    <w:rsid w:val="00042668"/>
    <w:rsid w:val="00051B23"/>
    <w:rsid w:val="000552EC"/>
    <w:rsid w:val="00056127"/>
    <w:rsid w:val="00062D42"/>
    <w:rsid w:val="000646B6"/>
    <w:rsid w:val="000707AF"/>
    <w:rsid w:val="00073EAD"/>
    <w:rsid w:val="00074077"/>
    <w:rsid w:val="000741A5"/>
    <w:rsid w:val="000760D7"/>
    <w:rsid w:val="000803C7"/>
    <w:rsid w:val="000804FC"/>
    <w:rsid w:val="00081593"/>
    <w:rsid w:val="0008394D"/>
    <w:rsid w:val="0008534B"/>
    <w:rsid w:val="00085E42"/>
    <w:rsid w:val="000878F4"/>
    <w:rsid w:val="000879D2"/>
    <w:rsid w:val="00091C14"/>
    <w:rsid w:val="000944D9"/>
    <w:rsid w:val="0009580F"/>
    <w:rsid w:val="000A0E49"/>
    <w:rsid w:val="000A1C53"/>
    <w:rsid w:val="000A3A16"/>
    <w:rsid w:val="000A6AE7"/>
    <w:rsid w:val="000B2C3A"/>
    <w:rsid w:val="000B3F6C"/>
    <w:rsid w:val="000B7F3D"/>
    <w:rsid w:val="000C024A"/>
    <w:rsid w:val="000C2C36"/>
    <w:rsid w:val="000C38CA"/>
    <w:rsid w:val="000D09BA"/>
    <w:rsid w:val="000D1074"/>
    <w:rsid w:val="000D1EFB"/>
    <w:rsid w:val="000D2387"/>
    <w:rsid w:val="000D2FBF"/>
    <w:rsid w:val="000D4210"/>
    <w:rsid w:val="000D4571"/>
    <w:rsid w:val="000D6F02"/>
    <w:rsid w:val="000E229E"/>
    <w:rsid w:val="000E53A6"/>
    <w:rsid w:val="000E68C8"/>
    <w:rsid w:val="000F1E44"/>
    <w:rsid w:val="000F2613"/>
    <w:rsid w:val="000F40F7"/>
    <w:rsid w:val="000F6373"/>
    <w:rsid w:val="000F79BA"/>
    <w:rsid w:val="00107F90"/>
    <w:rsid w:val="00107FB1"/>
    <w:rsid w:val="00110322"/>
    <w:rsid w:val="001114C3"/>
    <w:rsid w:val="00115DA5"/>
    <w:rsid w:val="00120E70"/>
    <w:rsid w:val="00122360"/>
    <w:rsid w:val="001276E3"/>
    <w:rsid w:val="00127F37"/>
    <w:rsid w:val="001335D6"/>
    <w:rsid w:val="001337EC"/>
    <w:rsid w:val="001339CA"/>
    <w:rsid w:val="001341A5"/>
    <w:rsid w:val="00137E2D"/>
    <w:rsid w:val="00142EA4"/>
    <w:rsid w:val="00144EA8"/>
    <w:rsid w:val="00151D7F"/>
    <w:rsid w:val="001623CD"/>
    <w:rsid w:val="00165572"/>
    <w:rsid w:val="00167AD2"/>
    <w:rsid w:val="00170504"/>
    <w:rsid w:val="00174A8D"/>
    <w:rsid w:val="00175010"/>
    <w:rsid w:val="00175776"/>
    <w:rsid w:val="00175A0B"/>
    <w:rsid w:val="00176B9A"/>
    <w:rsid w:val="00181D4C"/>
    <w:rsid w:val="0018259D"/>
    <w:rsid w:val="00183696"/>
    <w:rsid w:val="00185F52"/>
    <w:rsid w:val="00193B35"/>
    <w:rsid w:val="00196FF0"/>
    <w:rsid w:val="00197CB5"/>
    <w:rsid w:val="001A04FC"/>
    <w:rsid w:val="001A2712"/>
    <w:rsid w:val="001A38A4"/>
    <w:rsid w:val="001A6F03"/>
    <w:rsid w:val="001B5DFD"/>
    <w:rsid w:val="001B60B8"/>
    <w:rsid w:val="001C17FB"/>
    <w:rsid w:val="001C2AF5"/>
    <w:rsid w:val="001C4A26"/>
    <w:rsid w:val="001D14B5"/>
    <w:rsid w:val="001D7A6E"/>
    <w:rsid w:val="001F03C7"/>
    <w:rsid w:val="001F0CF9"/>
    <w:rsid w:val="001F2DE0"/>
    <w:rsid w:val="001F32F5"/>
    <w:rsid w:val="001F6805"/>
    <w:rsid w:val="0020432B"/>
    <w:rsid w:val="00207072"/>
    <w:rsid w:val="00210A52"/>
    <w:rsid w:val="00211701"/>
    <w:rsid w:val="00212604"/>
    <w:rsid w:val="00220466"/>
    <w:rsid w:val="002212BF"/>
    <w:rsid w:val="00222A04"/>
    <w:rsid w:val="002232CF"/>
    <w:rsid w:val="00227A41"/>
    <w:rsid w:val="00230AB2"/>
    <w:rsid w:val="0023106F"/>
    <w:rsid w:val="0023336E"/>
    <w:rsid w:val="00233864"/>
    <w:rsid w:val="002467EF"/>
    <w:rsid w:val="00250EAB"/>
    <w:rsid w:val="00250F64"/>
    <w:rsid w:val="002514E7"/>
    <w:rsid w:val="00251C7D"/>
    <w:rsid w:val="002543D3"/>
    <w:rsid w:val="002559FD"/>
    <w:rsid w:val="002607B4"/>
    <w:rsid w:val="00261332"/>
    <w:rsid w:val="00262F15"/>
    <w:rsid w:val="00263E13"/>
    <w:rsid w:val="00267922"/>
    <w:rsid w:val="00270EAB"/>
    <w:rsid w:val="002711E8"/>
    <w:rsid w:val="00271369"/>
    <w:rsid w:val="002804ED"/>
    <w:rsid w:val="00281BC6"/>
    <w:rsid w:val="0028287F"/>
    <w:rsid w:val="00286C9F"/>
    <w:rsid w:val="00295783"/>
    <w:rsid w:val="00297359"/>
    <w:rsid w:val="002979C0"/>
    <w:rsid w:val="00297F4E"/>
    <w:rsid w:val="002A004D"/>
    <w:rsid w:val="002A27CE"/>
    <w:rsid w:val="002B0FCA"/>
    <w:rsid w:val="002B179D"/>
    <w:rsid w:val="002C2E50"/>
    <w:rsid w:val="002C333F"/>
    <w:rsid w:val="002D0992"/>
    <w:rsid w:val="002D4D35"/>
    <w:rsid w:val="002D53FD"/>
    <w:rsid w:val="002D5DB1"/>
    <w:rsid w:val="002D7BF1"/>
    <w:rsid w:val="002E0A2E"/>
    <w:rsid w:val="002E1D10"/>
    <w:rsid w:val="002E3865"/>
    <w:rsid w:val="002E7CBB"/>
    <w:rsid w:val="002F222E"/>
    <w:rsid w:val="002F3523"/>
    <w:rsid w:val="002F44F2"/>
    <w:rsid w:val="002F482A"/>
    <w:rsid w:val="002F6D17"/>
    <w:rsid w:val="0030063C"/>
    <w:rsid w:val="003013B9"/>
    <w:rsid w:val="00305E2F"/>
    <w:rsid w:val="003067D6"/>
    <w:rsid w:val="003112C3"/>
    <w:rsid w:val="003150E1"/>
    <w:rsid w:val="00317293"/>
    <w:rsid w:val="00317437"/>
    <w:rsid w:val="00317AB0"/>
    <w:rsid w:val="00322A87"/>
    <w:rsid w:val="0032360B"/>
    <w:rsid w:val="00324F86"/>
    <w:rsid w:val="00325030"/>
    <w:rsid w:val="003256CA"/>
    <w:rsid w:val="00325E39"/>
    <w:rsid w:val="00327174"/>
    <w:rsid w:val="003300B0"/>
    <w:rsid w:val="003319B8"/>
    <w:rsid w:val="00332E9A"/>
    <w:rsid w:val="00335AED"/>
    <w:rsid w:val="00335DE7"/>
    <w:rsid w:val="003401D8"/>
    <w:rsid w:val="00342AB7"/>
    <w:rsid w:val="00343051"/>
    <w:rsid w:val="00354150"/>
    <w:rsid w:val="00354584"/>
    <w:rsid w:val="00356E94"/>
    <w:rsid w:val="00357B1A"/>
    <w:rsid w:val="003636BC"/>
    <w:rsid w:val="00374BEE"/>
    <w:rsid w:val="003750A5"/>
    <w:rsid w:val="00380800"/>
    <w:rsid w:val="00383093"/>
    <w:rsid w:val="00383F6A"/>
    <w:rsid w:val="003874E6"/>
    <w:rsid w:val="003909F8"/>
    <w:rsid w:val="003A02A2"/>
    <w:rsid w:val="003A40BD"/>
    <w:rsid w:val="003A4C04"/>
    <w:rsid w:val="003B1002"/>
    <w:rsid w:val="003B1DB4"/>
    <w:rsid w:val="003B37B3"/>
    <w:rsid w:val="003C102B"/>
    <w:rsid w:val="003C2236"/>
    <w:rsid w:val="003C3CDF"/>
    <w:rsid w:val="003C4452"/>
    <w:rsid w:val="003C47AF"/>
    <w:rsid w:val="003C6216"/>
    <w:rsid w:val="003C723C"/>
    <w:rsid w:val="003D3E4B"/>
    <w:rsid w:val="003D651D"/>
    <w:rsid w:val="003D7A60"/>
    <w:rsid w:val="003E13D2"/>
    <w:rsid w:val="003E2A63"/>
    <w:rsid w:val="003E3A92"/>
    <w:rsid w:val="003E5FAE"/>
    <w:rsid w:val="003E778B"/>
    <w:rsid w:val="003F2825"/>
    <w:rsid w:val="003F3CC5"/>
    <w:rsid w:val="003F71C6"/>
    <w:rsid w:val="00401F99"/>
    <w:rsid w:val="004042DB"/>
    <w:rsid w:val="00407EE5"/>
    <w:rsid w:val="004111DB"/>
    <w:rsid w:val="0041346C"/>
    <w:rsid w:val="00414888"/>
    <w:rsid w:val="00414D36"/>
    <w:rsid w:val="00416A90"/>
    <w:rsid w:val="00417966"/>
    <w:rsid w:val="0042209C"/>
    <w:rsid w:val="004236DE"/>
    <w:rsid w:val="00425F23"/>
    <w:rsid w:val="00426BB0"/>
    <w:rsid w:val="00430263"/>
    <w:rsid w:val="004327BA"/>
    <w:rsid w:val="00432DC1"/>
    <w:rsid w:val="004338C0"/>
    <w:rsid w:val="00434E0A"/>
    <w:rsid w:val="0043612E"/>
    <w:rsid w:val="00436F80"/>
    <w:rsid w:val="004526B9"/>
    <w:rsid w:val="00453232"/>
    <w:rsid w:val="00453801"/>
    <w:rsid w:val="00456AA9"/>
    <w:rsid w:val="0045795D"/>
    <w:rsid w:val="0046079C"/>
    <w:rsid w:val="00460DA3"/>
    <w:rsid w:val="00462462"/>
    <w:rsid w:val="00462EAF"/>
    <w:rsid w:val="004640DC"/>
    <w:rsid w:val="00464D4A"/>
    <w:rsid w:val="00465F84"/>
    <w:rsid w:val="004676FB"/>
    <w:rsid w:val="00470CDE"/>
    <w:rsid w:val="004711FE"/>
    <w:rsid w:val="00472407"/>
    <w:rsid w:val="004758ED"/>
    <w:rsid w:val="00484DA7"/>
    <w:rsid w:val="004869F3"/>
    <w:rsid w:val="00490C86"/>
    <w:rsid w:val="00491AA6"/>
    <w:rsid w:val="004926DA"/>
    <w:rsid w:val="00495659"/>
    <w:rsid w:val="00497A08"/>
    <w:rsid w:val="004A3ADC"/>
    <w:rsid w:val="004A3DFA"/>
    <w:rsid w:val="004A3FA8"/>
    <w:rsid w:val="004A4C0D"/>
    <w:rsid w:val="004A52E1"/>
    <w:rsid w:val="004A6631"/>
    <w:rsid w:val="004A7562"/>
    <w:rsid w:val="004A75D3"/>
    <w:rsid w:val="004B15E3"/>
    <w:rsid w:val="004B5AD1"/>
    <w:rsid w:val="004C02BC"/>
    <w:rsid w:val="004C0DA7"/>
    <w:rsid w:val="004C0F6F"/>
    <w:rsid w:val="004D1193"/>
    <w:rsid w:val="004D4C4F"/>
    <w:rsid w:val="004D6248"/>
    <w:rsid w:val="004D6EA9"/>
    <w:rsid w:val="004E0C41"/>
    <w:rsid w:val="004E1CA2"/>
    <w:rsid w:val="004E35E0"/>
    <w:rsid w:val="004E623A"/>
    <w:rsid w:val="004F42FE"/>
    <w:rsid w:val="004F6313"/>
    <w:rsid w:val="004F64F6"/>
    <w:rsid w:val="00502D6F"/>
    <w:rsid w:val="005036B5"/>
    <w:rsid w:val="0050526D"/>
    <w:rsid w:val="00507704"/>
    <w:rsid w:val="005078BD"/>
    <w:rsid w:val="005100C6"/>
    <w:rsid w:val="00513A4B"/>
    <w:rsid w:val="0051465C"/>
    <w:rsid w:val="00514B68"/>
    <w:rsid w:val="0051514D"/>
    <w:rsid w:val="00515E41"/>
    <w:rsid w:val="00520A08"/>
    <w:rsid w:val="0053271C"/>
    <w:rsid w:val="005354FD"/>
    <w:rsid w:val="00537750"/>
    <w:rsid w:val="00543A8F"/>
    <w:rsid w:val="0054540B"/>
    <w:rsid w:val="00552929"/>
    <w:rsid w:val="00553625"/>
    <w:rsid w:val="00555C77"/>
    <w:rsid w:val="005615D4"/>
    <w:rsid w:val="0056200D"/>
    <w:rsid w:val="00563599"/>
    <w:rsid w:val="00565E35"/>
    <w:rsid w:val="00572D1D"/>
    <w:rsid w:val="00573030"/>
    <w:rsid w:val="005731A9"/>
    <w:rsid w:val="00573CD2"/>
    <w:rsid w:val="005758EF"/>
    <w:rsid w:val="00575C3B"/>
    <w:rsid w:val="0058592F"/>
    <w:rsid w:val="00586616"/>
    <w:rsid w:val="00592631"/>
    <w:rsid w:val="00595F71"/>
    <w:rsid w:val="005A30D8"/>
    <w:rsid w:val="005A394A"/>
    <w:rsid w:val="005A529B"/>
    <w:rsid w:val="005A53FA"/>
    <w:rsid w:val="005B227F"/>
    <w:rsid w:val="005B3A60"/>
    <w:rsid w:val="005C2195"/>
    <w:rsid w:val="005D3CB6"/>
    <w:rsid w:val="005E1791"/>
    <w:rsid w:val="005E226A"/>
    <w:rsid w:val="005E50F8"/>
    <w:rsid w:val="005E7368"/>
    <w:rsid w:val="005F7416"/>
    <w:rsid w:val="00600D25"/>
    <w:rsid w:val="00601395"/>
    <w:rsid w:val="00603F93"/>
    <w:rsid w:val="00604C01"/>
    <w:rsid w:val="0060717A"/>
    <w:rsid w:val="00613297"/>
    <w:rsid w:val="00613756"/>
    <w:rsid w:val="00613784"/>
    <w:rsid w:val="00613CFF"/>
    <w:rsid w:val="00616B06"/>
    <w:rsid w:val="00617090"/>
    <w:rsid w:val="00622166"/>
    <w:rsid w:val="006228DC"/>
    <w:rsid w:val="006341C1"/>
    <w:rsid w:val="0063487A"/>
    <w:rsid w:val="00636D24"/>
    <w:rsid w:val="00642258"/>
    <w:rsid w:val="00643638"/>
    <w:rsid w:val="006453F6"/>
    <w:rsid w:val="00645C4D"/>
    <w:rsid w:val="00646C23"/>
    <w:rsid w:val="00647DB8"/>
    <w:rsid w:val="00651608"/>
    <w:rsid w:val="00651FA3"/>
    <w:rsid w:val="00652186"/>
    <w:rsid w:val="00652FBB"/>
    <w:rsid w:val="006558CD"/>
    <w:rsid w:val="006601CD"/>
    <w:rsid w:val="00661C45"/>
    <w:rsid w:val="00664E6D"/>
    <w:rsid w:val="00665B2D"/>
    <w:rsid w:val="0067035C"/>
    <w:rsid w:val="006724FD"/>
    <w:rsid w:val="00672808"/>
    <w:rsid w:val="00674B75"/>
    <w:rsid w:val="00687257"/>
    <w:rsid w:val="006872C4"/>
    <w:rsid w:val="006874A3"/>
    <w:rsid w:val="0068776E"/>
    <w:rsid w:val="00693069"/>
    <w:rsid w:val="0069338F"/>
    <w:rsid w:val="006945B6"/>
    <w:rsid w:val="006965C1"/>
    <w:rsid w:val="006A0DD3"/>
    <w:rsid w:val="006A4908"/>
    <w:rsid w:val="006B3DEA"/>
    <w:rsid w:val="006B41EC"/>
    <w:rsid w:val="006B481C"/>
    <w:rsid w:val="006B4D67"/>
    <w:rsid w:val="006B79B2"/>
    <w:rsid w:val="006C0F75"/>
    <w:rsid w:val="006C4FB8"/>
    <w:rsid w:val="006C535E"/>
    <w:rsid w:val="006C7633"/>
    <w:rsid w:val="006D1351"/>
    <w:rsid w:val="006D26F1"/>
    <w:rsid w:val="006D40C9"/>
    <w:rsid w:val="006D6EB6"/>
    <w:rsid w:val="006D77AA"/>
    <w:rsid w:val="006D78A3"/>
    <w:rsid w:val="006D7DAA"/>
    <w:rsid w:val="006E0501"/>
    <w:rsid w:val="006E05AD"/>
    <w:rsid w:val="006E2167"/>
    <w:rsid w:val="006E26CB"/>
    <w:rsid w:val="006E3B83"/>
    <w:rsid w:val="006E4685"/>
    <w:rsid w:val="006E7D12"/>
    <w:rsid w:val="006F0537"/>
    <w:rsid w:val="006F469F"/>
    <w:rsid w:val="006F7167"/>
    <w:rsid w:val="007008B1"/>
    <w:rsid w:val="007022B7"/>
    <w:rsid w:val="007025C7"/>
    <w:rsid w:val="00704F51"/>
    <w:rsid w:val="00710087"/>
    <w:rsid w:val="00716D79"/>
    <w:rsid w:val="00717112"/>
    <w:rsid w:val="0071793E"/>
    <w:rsid w:val="007214BF"/>
    <w:rsid w:val="0072293A"/>
    <w:rsid w:val="00725545"/>
    <w:rsid w:val="0072592A"/>
    <w:rsid w:val="00726255"/>
    <w:rsid w:val="00730B3D"/>
    <w:rsid w:val="0073102B"/>
    <w:rsid w:val="007313DF"/>
    <w:rsid w:val="007323F3"/>
    <w:rsid w:val="00732861"/>
    <w:rsid w:val="0074729D"/>
    <w:rsid w:val="00747F5C"/>
    <w:rsid w:val="00751051"/>
    <w:rsid w:val="007551E5"/>
    <w:rsid w:val="00755C62"/>
    <w:rsid w:val="00760B3B"/>
    <w:rsid w:val="00760B43"/>
    <w:rsid w:val="007679D6"/>
    <w:rsid w:val="00777FD9"/>
    <w:rsid w:val="00781956"/>
    <w:rsid w:val="00781F39"/>
    <w:rsid w:val="00783520"/>
    <w:rsid w:val="0078352B"/>
    <w:rsid w:val="00783BEA"/>
    <w:rsid w:val="007851E7"/>
    <w:rsid w:val="007851FF"/>
    <w:rsid w:val="00785648"/>
    <w:rsid w:val="0078622E"/>
    <w:rsid w:val="0079289A"/>
    <w:rsid w:val="007940F5"/>
    <w:rsid w:val="00795E63"/>
    <w:rsid w:val="007975FA"/>
    <w:rsid w:val="007A4308"/>
    <w:rsid w:val="007B1307"/>
    <w:rsid w:val="007B35F4"/>
    <w:rsid w:val="007B5D31"/>
    <w:rsid w:val="007B7850"/>
    <w:rsid w:val="007C5BD2"/>
    <w:rsid w:val="007C5CCA"/>
    <w:rsid w:val="007D1CCA"/>
    <w:rsid w:val="007D28C2"/>
    <w:rsid w:val="007D3CE9"/>
    <w:rsid w:val="007D3DEC"/>
    <w:rsid w:val="007D67CB"/>
    <w:rsid w:val="007D6CD9"/>
    <w:rsid w:val="007E12F9"/>
    <w:rsid w:val="007E17A9"/>
    <w:rsid w:val="007F254A"/>
    <w:rsid w:val="007F2ADB"/>
    <w:rsid w:val="007F398D"/>
    <w:rsid w:val="00803A3C"/>
    <w:rsid w:val="0080458D"/>
    <w:rsid w:val="00805038"/>
    <w:rsid w:val="00805513"/>
    <w:rsid w:val="00806144"/>
    <w:rsid w:val="008078F1"/>
    <w:rsid w:val="00812C57"/>
    <w:rsid w:val="00814CD8"/>
    <w:rsid w:val="0081587E"/>
    <w:rsid w:val="00823C31"/>
    <w:rsid w:val="00824B00"/>
    <w:rsid w:val="00825316"/>
    <w:rsid w:val="00825325"/>
    <w:rsid w:val="008304B9"/>
    <w:rsid w:val="00830E1F"/>
    <w:rsid w:val="008317D4"/>
    <w:rsid w:val="0083284C"/>
    <w:rsid w:val="0083285A"/>
    <w:rsid w:val="0083665E"/>
    <w:rsid w:val="00836E4E"/>
    <w:rsid w:val="00837614"/>
    <w:rsid w:val="0083781E"/>
    <w:rsid w:val="00837C8D"/>
    <w:rsid w:val="00837CE5"/>
    <w:rsid w:val="00837E25"/>
    <w:rsid w:val="00844772"/>
    <w:rsid w:val="00850B7F"/>
    <w:rsid w:val="00852292"/>
    <w:rsid w:val="008541AB"/>
    <w:rsid w:val="00854DF7"/>
    <w:rsid w:val="008556AA"/>
    <w:rsid w:val="00856691"/>
    <w:rsid w:val="00857206"/>
    <w:rsid w:val="00861710"/>
    <w:rsid w:val="00861F04"/>
    <w:rsid w:val="00862F87"/>
    <w:rsid w:val="008673A8"/>
    <w:rsid w:val="00877923"/>
    <w:rsid w:val="0088180A"/>
    <w:rsid w:val="00882465"/>
    <w:rsid w:val="00886270"/>
    <w:rsid w:val="00886A3E"/>
    <w:rsid w:val="00886B11"/>
    <w:rsid w:val="00890521"/>
    <w:rsid w:val="008907C4"/>
    <w:rsid w:val="0089246B"/>
    <w:rsid w:val="00892EB4"/>
    <w:rsid w:val="008A426A"/>
    <w:rsid w:val="008A452B"/>
    <w:rsid w:val="008A56E9"/>
    <w:rsid w:val="008A6D40"/>
    <w:rsid w:val="008B1FC0"/>
    <w:rsid w:val="008B2261"/>
    <w:rsid w:val="008B4110"/>
    <w:rsid w:val="008B4DCD"/>
    <w:rsid w:val="008B5C5F"/>
    <w:rsid w:val="008B7E78"/>
    <w:rsid w:val="008C2CD1"/>
    <w:rsid w:val="008C39CA"/>
    <w:rsid w:val="008D4878"/>
    <w:rsid w:val="008D5048"/>
    <w:rsid w:val="008D54C4"/>
    <w:rsid w:val="008D7B8F"/>
    <w:rsid w:val="008E1E3B"/>
    <w:rsid w:val="008E3AB7"/>
    <w:rsid w:val="008E4A45"/>
    <w:rsid w:val="008E6095"/>
    <w:rsid w:val="008E6ECF"/>
    <w:rsid w:val="008F12A9"/>
    <w:rsid w:val="008F4C9F"/>
    <w:rsid w:val="009008A1"/>
    <w:rsid w:val="00907F1F"/>
    <w:rsid w:val="00913AD4"/>
    <w:rsid w:val="009247E0"/>
    <w:rsid w:val="00925AE3"/>
    <w:rsid w:val="00925E13"/>
    <w:rsid w:val="009344FB"/>
    <w:rsid w:val="00934C63"/>
    <w:rsid w:val="00935250"/>
    <w:rsid w:val="00935288"/>
    <w:rsid w:val="0093530E"/>
    <w:rsid w:val="0093532A"/>
    <w:rsid w:val="00935A73"/>
    <w:rsid w:val="009362A8"/>
    <w:rsid w:val="0094198A"/>
    <w:rsid w:val="00954B69"/>
    <w:rsid w:val="00960D86"/>
    <w:rsid w:val="0096225E"/>
    <w:rsid w:val="00966519"/>
    <w:rsid w:val="00970A08"/>
    <w:rsid w:val="0097188B"/>
    <w:rsid w:val="00974768"/>
    <w:rsid w:val="00974E63"/>
    <w:rsid w:val="009811C8"/>
    <w:rsid w:val="00983A1C"/>
    <w:rsid w:val="0098431B"/>
    <w:rsid w:val="0098431C"/>
    <w:rsid w:val="00985924"/>
    <w:rsid w:val="00986309"/>
    <w:rsid w:val="00986A78"/>
    <w:rsid w:val="009938BA"/>
    <w:rsid w:val="009949DB"/>
    <w:rsid w:val="00995F9A"/>
    <w:rsid w:val="00996E97"/>
    <w:rsid w:val="00997090"/>
    <w:rsid w:val="009A0360"/>
    <w:rsid w:val="009A2046"/>
    <w:rsid w:val="009A4D17"/>
    <w:rsid w:val="009A77ED"/>
    <w:rsid w:val="009B1011"/>
    <w:rsid w:val="009B3278"/>
    <w:rsid w:val="009B5D55"/>
    <w:rsid w:val="009C14AA"/>
    <w:rsid w:val="009C32AF"/>
    <w:rsid w:val="009C61FA"/>
    <w:rsid w:val="009D1FCF"/>
    <w:rsid w:val="009D3B9F"/>
    <w:rsid w:val="009D49DB"/>
    <w:rsid w:val="009E1AD8"/>
    <w:rsid w:val="009E3524"/>
    <w:rsid w:val="009F7085"/>
    <w:rsid w:val="00A027AE"/>
    <w:rsid w:val="00A06A46"/>
    <w:rsid w:val="00A105F7"/>
    <w:rsid w:val="00A140B5"/>
    <w:rsid w:val="00A20216"/>
    <w:rsid w:val="00A219F0"/>
    <w:rsid w:val="00A22404"/>
    <w:rsid w:val="00A23159"/>
    <w:rsid w:val="00A2371E"/>
    <w:rsid w:val="00A30766"/>
    <w:rsid w:val="00A30936"/>
    <w:rsid w:val="00A32634"/>
    <w:rsid w:val="00A336D1"/>
    <w:rsid w:val="00A336EE"/>
    <w:rsid w:val="00A35EE7"/>
    <w:rsid w:val="00A37340"/>
    <w:rsid w:val="00A40101"/>
    <w:rsid w:val="00A420F2"/>
    <w:rsid w:val="00A43003"/>
    <w:rsid w:val="00A44DE9"/>
    <w:rsid w:val="00A455F8"/>
    <w:rsid w:val="00A46434"/>
    <w:rsid w:val="00A51C0F"/>
    <w:rsid w:val="00A54236"/>
    <w:rsid w:val="00A571A4"/>
    <w:rsid w:val="00A61955"/>
    <w:rsid w:val="00A62B67"/>
    <w:rsid w:val="00A63978"/>
    <w:rsid w:val="00A63D65"/>
    <w:rsid w:val="00A67291"/>
    <w:rsid w:val="00A704DF"/>
    <w:rsid w:val="00A7059D"/>
    <w:rsid w:val="00A7094D"/>
    <w:rsid w:val="00A70F5D"/>
    <w:rsid w:val="00A713B3"/>
    <w:rsid w:val="00A71E5C"/>
    <w:rsid w:val="00A75795"/>
    <w:rsid w:val="00A7627F"/>
    <w:rsid w:val="00A83615"/>
    <w:rsid w:val="00A85570"/>
    <w:rsid w:val="00A91631"/>
    <w:rsid w:val="00A92666"/>
    <w:rsid w:val="00A93DCD"/>
    <w:rsid w:val="00A94CD5"/>
    <w:rsid w:val="00A95003"/>
    <w:rsid w:val="00A95AF1"/>
    <w:rsid w:val="00A95B2C"/>
    <w:rsid w:val="00AA2347"/>
    <w:rsid w:val="00AA37B1"/>
    <w:rsid w:val="00AA4958"/>
    <w:rsid w:val="00AA6FD9"/>
    <w:rsid w:val="00AC0FAF"/>
    <w:rsid w:val="00AC3090"/>
    <w:rsid w:val="00AC4D02"/>
    <w:rsid w:val="00AC54DB"/>
    <w:rsid w:val="00AC65F9"/>
    <w:rsid w:val="00AC689B"/>
    <w:rsid w:val="00AD209F"/>
    <w:rsid w:val="00AD29A9"/>
    <w:rsid w:val="00AD61E8"/>
    <w:rsid w:val="00AE3784"/>
    <w:rsid w:val="00AE7748"/>
    <w:rsid w:val="00AE7C81"/>
    <w:rsid w:val="00AF1843"/>
    <w:rsid w:val="00AF1CC8"/>
    <w:rsid w:val="00AF2236"/>
    <w:rsid w:val="00AF44EE"/>
    <w:rsid w:val="00AF5D21"/>
    <w:rsid w:val="00AF7B1F"/>
    <w:rsid w:val="00AF7E1B"/>
    <w:rsid w:val="00B000E3"/>
    <w:rsid w:val="00B00E06"/>
    <w:rsid w:val="00B00F99"/>
    <w:rsid w:val="00B0463E"/>
    <w:rsid w:val="00B04D69"/>
    <w:rsid w:val="00B06AAC"/>
    <w:rsid w:val="00B101AF"/>
    <w:rsid w:val="00B11A94"/>
    <w:rsid w:val="00B121D9"/>
    <w:rsid w:val="00B15DC4"/>
    <w:rsid w:val="00B15E6E"/>
    <w:rsid w:val="00B20D5B"/>
    <w:rsid w:val="00B2164F"/>
    <w:rsid w:val="00B22F74"/>
    <w:rsid w:val="00B302C2"/>
    <w:rsid w:val="00B30A77"/>
    <w:rsid w:val="00B30E8A"/>
    <w:rsid w:val="00B33D87"/>
    <w:rsid w:val="00B34E77"/>
    <w:rsid w:val="00B35A0F"/>
    <w:rsid w:val="00B3773D"/>
    <w:rsid w:val="00B42932"/>
    <w:rsid w:val="00B4294A"/>
    <w:rsid w:val="00B429C1"/>
    <w:rsid w:val="00B45318"/>
    <w:rsid w:val="00B46593"/>
    <w:rsid w:val="00B47F0F"/>
    <w:rsid w:val="00B53E1D"/>
    <w:rsid w:val="00B54739"/>
    <w:rsid w:val="00B62967"/>
    <w:rsid w:val="00B63602"/>
    <w:rsid w:val="00B64F6B"/>
    <w:rsid w:val="00B653B2"/>
    <w:rsid w:val="00B7279E"/>
    <w:rsid w:val="00B73764"/>
    <w:rsid w:val="00B744C0"/>
    <w:rsid w:val="00B747BE"/>
    <w:rsid w:val="00B75B5C"/>
    <w:rsid w:val="00B76FC1"/>
    <w:rsid w:val="00B775C5"/>
    <w:rsid w:val="00B81017"/>
    <w:rsid w:val="00B82429"/>
    <w:rsid w:val="00B9057D"/>
    <w:rsid w:val="00B91CD0"/>
    <w:rsid w:val="00B92BBE"/>
    <w:rsid w:val="00B92CE2"/>
    <w:rsid w:val="00B937A5"/>
    <w:rsid w:val="00B9421E"/>
    <w:rsid w:val="00BA28DE"/>
    <w:rsid w:val="00BA513D"/>
    <w:rsid w:val="00BB6258"/>
    <w:rsid w:val="00BB762A"/>
    <w:rsid w:val="00BC22C0"/>
    <w:rsid w:val="00BC3B2E"/>
    <w:rsid w:val="00BC5EB6"/>
    <w:rsid w:val="00BC731F"/>
    <w:rsid w:val="00BD322F"/>
    <w:rsid w:val="00BD62C1"/>
    <w:rsid w:val="00BD6443"/>
    <w:rsid w:val="00BD6AE9"/>
    <w:rsid w:val="00BF15D4"/>
    <w:rsid w:val="00BF1D25"/>
    <w:rsid w:val="00BF1ECD"/>
    <w:rsid w:val="00C05D4D"/>
    <w:rsid w:val="00C123E6"/>
    <w:rsid w:val="00C13D75"/>
    <w:rsid w:val="00C13DEA"/>
    <w:rsid w:val="00C15312"/>
    <w:rsid w:val="00C203D4"/>
    <w:rsid w:val="00C213E0"/>
    <w:rsid w:val="00C22BED"/>
    <w:rsid w:val="00C2529E"/>
    <w:rsid w:val="00C27BB6"/>
    <w:rsid w:val="00C33A85"/>
    <w:rsid w:val="00C33F29"/>
    <w:rsid w:val="00C34A2A"/>
    <w:rsid w:val="00C35354"/>
    <w:rsid w:val="00C40DF3"/>
    <w:rsid w:val="00C42DAB"/>
    <w:rsid w:val="00C432EE"/>
    <w:rsid w:val="00C4535B"/>
    <w:rsid w:val="00C46CF4"/>
    <w:rsid w:val="00C5274F"/>
    <w:rsid w:val="00C53A7C"/>
    <w:rsid w:val="00C54450"/>
    <w:rsid w:val="00C54EF9"/>
    <w:rsid w:val="00C57E41"/>
    <w:rsid w:val="00C63B70"/>
    <w:rsid w:val="00C658B5"/>
    <w:rsid w:val="00C65F2E"/>
    <w:rsid w:val="00C67671"/>
    <w:rsid w:val="00C67972"/>
    <w:rsid w:val="00C67B65"/>
    <w:rsid w:val="00C71705"/>
    <w:rsid w:val="00C72C46"/>
    <w:rsid w:val="00C758F0"/>
    <w:rsid w:val="00C75DAE"/>
    <w:rsid w:val="00C8759C"/>
    <w:rsid w:val="00C907D0"/>
    <w:rsid w:val="00C96EB8"/>
    <w:rsid w:val="00C97997"/>
    <w:rsid w:val="00CA006F"/>
    <w:rsid w:val="00CA16CA"/>
    <w:rsid w:val="00CA5618"/>
    <w:rsid w:val="00CA5E41"/>
    <w:rsid w:val="00CC0851"/>
    <w:rsid w:val="00CC0E01"/>
    <w:rsid w:val="00CC46B0"/>
    <w:rsid w:val="00CC5130"/>
    <w:rsid w:val="00CC7E19"/>
    <w:rsid w:val="00CD0ED6"/>
    <w:rsid w:val="00CD3456"/>
    <w:rsid w:val="00CD3C8E"/>
    <w:rsid w:val="00CD432F"/>
    <w:rsid w:val="00CD6F31"/>
    <w:rsid w:val="00CE16FF"/>
    <w:rsid w:val="00CE21B4"/>
    <w:rsid w:val="00CE246E"/>
    <w:rsid w:val="00CE3EE8"/>
    <w:rsid w:val="00CE5A23"/>
    <w:rsid w:val="00CF01BA"/>
    <w:rsid w:val="00CF0544"/>
    <w:rsid w:val="00CF3BDA"/>
    <w:rsid w:val="00CF7932"/>
    <w:rsid w:val="00CF7998"/>
    <w:rsid w:val="00D02127"/>
    <w:rsid w:val="00D02251"/>
    <w:rsid w:val="00D044B4"/>
    <w:rsid w:val="00D05152"/>
    <w:rsid w:val="00D063E7"/>
    <w:rsid w:val="00D16455"/>
    <w:rsid w:val="00D205A3"/>
    <w:rsid w:val="00D205C6"/>
    <w:rsid w:val="00D25507"/>
    <w:rsid w:val="00D263BC"/>
    <w:rsid w:val="00D33C48"/>
    <w:rsid w:val="00D37CEC"/>
    <w:rsid w:val="00D4370A"/>
    <w:rsid w:val="00D44836"/>
    <w:rsid w:val="00D44D07"/>
    <w:rsid w:val="00D46BF9"/>
    <w:rsid w:val="00D46E9D"/>
    <w:rsid w:val="00D532E9"/>
    <w:rsid w:val="00D5390C"/>
    <w:rsid w:val="00D53B3B"/>
    <w:rsid w:val="00D540BB"/>
    <w:rsid w:val="00D54187"/>
    <w:rsid w:val="00D5609D"/>
    <w:rsid w:val="00D57828"/>
    <w:rsid w:val="00D60343"/>
    <w:rsid w:val="00D62BA2"/>
    <w:rsid w:val="00D81C76"/>
    <w:rsid w:val="00D82AD2"/>
    <w:rsid w:val="00D87ED5"/>
    <w:rsid w:val="00D92CC1"/>
    <w:rsid w:val="00DA27DA"/>
    <w:rsid w:val="00DA48BC"/>
    <w:rsid w:val="00DB2052"/>
    <w:rsid w:val="00DB3B52"/>
    <w:rsid w:val="00DD0477"/>
    <w:rsid w:val="00DD248E"/>
    <w:rsid w:val="00DD3A50"/>
    <w:rsid w:val="00DD3C19"/>
    <w:rsid w:val="00DD5C6E"/>
    <w:rsid w:val="00DD697B"/>
    <w:rsid w:val="00DD6DB9"/>
    <w:rsid w:val="00DD71E9"/>
    <w:rsid w:val="00DD73B4"/>
    <w:rsid w:val="00DD7B73"/>
    <w:rsid w:val="00DE0B36"/>
    <w:rsid w:val="00DE7072"/>
    <w:rsid w:val="00DF5236"/>
    <w:rsid w:val="00E0201A"/>
    <w:rsid w:val="00E04440"/>
    <w:rsid w:val="00E047B3"/>
    <w:rsid w:val="00E05BA5"/>
    <w:rsid w:val="00E0623D"/>
    <w:rsid w:val="00E07C85"/>
    <w:rsid w:val="00E10CAB"/>
    <w:rsid w:val="00E126C7"/>
    <w:rsid w:val="00E12CDC"/>
    <w:rsid w:val="00E15161"/>
    <w:rsid w:val="00E154F5"/>
    <w:rsid w:val="00E15F2A"/>
    <w:rsid w:val="00E22D22"/>
    <w:rsid w:val="00E22ED5"/>
    <w:rsid w:val="00E2592F"/>
    <w:rsid w:val="00E259C2"/>
    <w:rsid w:val="00E25E32"/>
    <w:rsid w:val="00E3360F"/>
    <w:rsid w:val="00E35CCC"/>
    <w:rsid w:val="00E3686F"/>
    <w:rsid w:val="00E400E5"/>
    <w:rsid w:val="00E449C7"/>
    <w:rsid w:val="00E47731"/>
    <w:rsid w:val="00E47E13"/>
    <w:rsid w:val="00E53E11"/>
    <w:rsid w:val="00E55092"/>
    <w:rsid w:val="00E55ECB"/>
    <w:rsid w:val="00E621AC"/>
    <w:rsid w:val="00E70DF7"/>
    <w:rsid w:val="00E71DF7"/>
    <w:rsid w:val="00E73B9E"/>
    <w:rsid w:val="00E76E9D"/>
    <w:rsid w:val="00E82DD3"/>
    <w:rsid w:val="00E8379C"/>
    <w:rsid w:val="00E8455D"/>
    <w:rsid w:val="00E854FF"/>
    <w:rsid w:val="00E874BA"/>
    <w:rsid w:val="00E91855"/>
    <w:rsid w:val="00E91FF1"/>
    <w:rsid w:val="00EA1894"/>
    <w:rsid w:val="00EA2387"/>
    <w:rsid w:val="00EA2AFE"/>
    <w:rsid w:val="00EA3D1E"/>
    <w:rsid w:val="00EA4F0D"/>
    <w:rsid w:val="00EA637E"/>
    <w:rsid w:val="00EB00E8"/>
    <w:rsid w:val="00EB0537"/>
    <w:rsid w:val="00EB39DC"/>
    <w:rsid w:val="00EB430D"/>
    <w:rsid w:val="00EB61EB"/>
    <w:rsid w:val="00EB63C3"/>
    <w:rsid w:val="00EC4F2D"/>
    <w:rsid w:val="00EC5007"/>
    <w:rsid w:val="00EC67D2"/>
    <w:rsid w:val="00ED0791"/>
    <w:rsid w:val="00ED07D6"/>
    <w:rsid w:val="00ED2EA5"/>
    <w:rsid w:val="00ED3BF0"/>
    <w:rsid w:val="00ED3CB7"/>
    <w:rsid w:val="00EE04D6"/>
    <w:rsid w:val="00EE18F4"/>
    <w:rsid w:val="00EF02A5"/>
    <w:rsid w:val="00EF0E0E"/>
    <w:rsid w:val="00EF3673"/>
    <w:rsid w:val="00EF5F1D"/>
    <w:rsid w:val="00F05262"/>
    <w:rsid w:val="00F12ED0"/>
    <w:rsid w:val="00F141EC"/>
    <w:rsid w:val="00F15BCA"/>
    <w:rsid w:val="00F15EE5"/>
    <w:rsid w:val="00F2338A"/>
    <w:rsid w:val="00F23BAB"/>
    <w:rsid w:val="00F23D34"/>
    <w:rsid w:val="00F24B40"/>
    <w:rsid w:val="00F26511"/>
    <w:rsid w:val="00F3078E"/>
    <w:rsid w:val="00F3204C"/>
    <w:rsid w:val="00F4238B"/>
    <w:rsid w:val="00F427F9"/>
    <w:rsid w:val="00F429EE"/>
    <w:rsid w:val="00F5016D"/>
    <w:rsid w:val="00F55A2E"/>
    <w:rsid w:val="00F55E71"/>
    <w:rsid w:val="00F63DB5"/>
    <w:rsid w:val="00F652D6"/>
    <w:rsid w:val="00F65B16"/>
    <w:rsid w:val="00F6638E"/>
    <w:rsid w:val="00F66DAB"/>
    <w:rsid w:val="00F7006D"/>
    <w:rsid w:val="00F74F4D"/>
    <w:rsid w:val="00F7539B"/>
    <w:rsid w:val="00F824BE"/>
    <w:rsid w:val="00F859F4"/>
    <w:rsid w:val="00F90A1D"/>
    <w:rsid w:val="00F911F5"/>
    <w:rsid w:val="00F9163B"/>
    <w:rsid w:val="00F94647"/>
    <w:rsid w:val="00F9518B"/>
    <w:rsid w:val="00F95374"/>
    <w:rsid w:val="00FA0CD2"/>
    <w:rsid w:val="00FA108E"/>
    <w:rsid w:val="00FA250A"/>
    <w:rsid w:val="00FA3494"/>
    <w:rsid w:val="00FA39EA"/>
    <w:rsid w:val="00FA4FC6"/>
    <w:rsid w:val="00FA6B5A"/>
    <w:rsid w:val="00FB3481"/>
    <w:rsid w:val="00FB57B7"/>
    <w:rsid w:val="00FB5FC7"/>
    <w:rsid w:val="00FC1AAF"/>
    <w:rsid w:val="00FC2347"/>
    <w:rsid w:val="00FC25E7"/>
    <w:rsid w:val="00FC29D3"/>
    <w:rsid w:val="00FC344B"/>
    <w:rsid w:val="00FC3BE7"/>
    <w:rsid w:val="00FC424E"/>
    <w:rsid w:val="00FD097E"/>
    <w:rsid w:val="00FD19FD"/>
    <w:rsid w:val="00FD6914"/>
    <w:rsid w:val="00FD7071"/>
    <w:rsid w:val="00FE3AD6"/>
    <w:rsid w:val="00FE3C0D"/>
    <w:rsid w:val="00FE4CDE"/>
    <w:rsid w:val="00FF19A1"/>
    <w:rsid w:val="00FF3E28"/>
    <w:rsid w:val="00FF4CEB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A64B5E"/>
  <w15:chartTrackingRefBased/>
  <w15:docId w15:val="{E75167A1-77CB-4BF5-82C5-02D99EC2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562"/>
    <w:rPr>
      <w:rFonts w:ascii="Tahoma" w:hAnsi="Tahoma" w:cs="Tahoma"/>
      <w:sz w:val="16"/>
      <w:szCs w:val="16"/>
    </w:rPr>
  </w:style>
  <w:style w:type="character" w:styleId="Hyperlink">
    <w:name w:val="Hyperlink"/>
    <w:rsid w:val="006601CD"/>
    <w:rPr>
      <w:color w:val="0000FF"/>
      <w:u w:val="single"/>
    </w:rPr>
  </w:style>
  <w:style w:type="paragraph" w:styleId="a4">
    <w:name w:val="Document Map"/>
    <w:basedOn w:val="a"/>
    <w:semiHidden/>
    <w:rsid w:val="008B4D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50526D"/>
    <w:pPr>
      <w:spacing w:before="100" w:beforeAutospacing="1" w:after="100" w:afterAutospacing="1"/>
    </w:pPr>
  </w:style>
  <w:style w:type="character" w:customStyle="1" w:styleId="hps">
    <w:name w:val="hps"/>
    <w:basedOn w:val="a0"/>
    <w:rsid w:val="0050526D"/>
  </w:style>
  <w:style w:type="character" w:customStyle="1" w:styleId="apple-converted-space">
    <w:name w:val="apple-converted-space"/>
    <w:basedOn w:val="a0"/>
    <w:rsid w:val="0050526D"/>
  </w:style>
  <w:style w:type="paragraph" w:customStyle="1" w:styleId="bodytext">
    <w:name w:val="bodytext"/>
    <w:basedOn w:val="a"/>
    <w:rsid w:val="00652186"/>
    <w:pPr>
      <w:spacing w:before="100" w:beforeAutospacing="1" w:after="100" w:afterAutospacing="1"/>
    </w:pPr>
  </w:style>
  <w:style w:type="paragraph" w:styleId="a6">
    <w:name w:val="header"/>
    <w:basedOn w:val="a"/>
    <w:link w:val="Char"/>
    <w:uiPriority w:val="99"/>
    <w:rsid w:val="00FD691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6"/>
    <w:uiPriority w:val="99"/>
    <w:rsid w:val="00FD6914"/>
    <w:rPr>
      <w:sz w:val="24"/>
      <w:szCs w:val="24"/>
    </w:rPr>
  </w:style>
  <w:style w:type="paragraph" w:styleId="a7">
    <w:name w:val="footer"/>
    <w:basedOn w:val="a"/>
    <w:link w:val="Char0"/>
    <w:rsid w:val="00FD691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7"/>
    <w:rsid w:val="00FD6914"/>
    <w:rPr>
      <w:sz w:val="24"/>
      <w:szCs w:val="24"/>
    </w:rPr>
  </w:style>
  <w:style w:type="paragraph" w:styleId="a8">
    <w:name w:val="List Paragraph"/>
    <w:basedOn w:val="a"/>
    <w:uiPriority w:val="34"/>
    <w:qFormat/>
    <w:rsid w:val="002A27CE"/>
    <w:pPr>
      <w:ind w:left="720"/>
      <w:contextualSpacing/>
    </w:pPr>
  </w:style>
  <w:style w:type="paragraph" w:styleId="a9">
    <w:name w:val="Revision"/>
    <w:hidden/>
    <w:uiPriority w:val="99"/>
    <w:semiHidden/>
    <w:rsid w:val="00001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895">
                  <w:marLeft w:val="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706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single" w:sz="4" w:space="0" w:color="F5F5F5"/>
                            <w:left w:val="single" w:sz="4" w:space="0" w:color="F5F5F5"/>
                            <w:bottom w:val="single" w:sz="4" w:space="0" w:color="F5F5F5"/>
                            <w:right w:val="single" w:sz="4" w:space="0" w:color="F5F5F5"/>
                          </w:divBdr>
                          <w:divsChild>
                            <w:div w:id="12598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5595">
                  <w:marLeft w:val="0"/>
                  <w:marRight w:val="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2351">
                      <w:marLeft w:val="0"/>
                      <w:marRight w:val="0"/>
                      <w:marTop w:val="0"/>
                      <w:marBottom w:val="86"/>
                      <w:divBdr>
                        <w:top w:val="single" w:sz="4" w:space="0" w:color="C0C0C0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  <w:divsChild>
                        <w:div w:id="4873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96712">
          <w:marLeft w:val="0"/>
          <w:marRight w:val="0"/>
          <w:marTop w:val="75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11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538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2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22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388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59200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911">
          <w:marLeft w:val="0"/>
          <w:marRight w:val="0"/>
          <w:marTop w:val="81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78865">
                  <w:marLeft w:val="0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536">
                      <w:marLeft w:val="0"/>
                      <w:marRight w:val="0"/>
                      <w:marTop w:val="0"/>
                      <w:marBottom w:val="92"/>
                      <w:divBdr>
                        <w:top w:val="single" w:sz="4" w:space="0" w:color="C0C0C0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  <w:divsChild>
                        <w:div w:id="4980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4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904">
                  <w:marLeft w:val="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6772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single" w:sz="4" w:space="0" w:color="F5F5F5"/>
                            <w:left w:val="single" w:sz="4" w:space="0" w:color="F5F5F5"/>
                            <w:bottom w:val="single" w:sz="4" w:space="0" w:color="F5F5F5"/>
                            <w:right w:val="single" w:sz="4" w:space="0" w:color="F5F5F5"/>
                          </w:divBdr>
                          <w:divsChild>
                            <w:div w:id="11815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1428B47A32F47BE6BDF454615E0E6" ma:contentTypeVersion="8" ma:contentTypeDescription="Create a new document." ma:contentTypeScope="" ma:versionID="28b11d57afd958302f6b6d5df8fd838c">
  <xsd:schema xmlns:xsd="http://www.w3.org/2001/XMLSchema" xmlns:xs="http://www.w3.org/2001/XMLSchema" xmlns:p="http://schemas.microsoft.com/office/2006/metadata/properties" xmlns:ns3="fdc7d056-3347-4779-a4a6-4d46b5cd22fe" targetNamespace="http://schemas.microsoft.com/office/2006/metadata/properties" ma:root="true" ma:fieldsID="1c6cf25bd7926d970a09d4410e0918ad" ns3:_="">
    <xsd:import namespace="fdc7d056-3347-4779-a4a6-4d46b5cd2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056-3347-4779-a4a6-4d46b5cd2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D7A7A-90AE-4B8F-A098-C04CB3576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1870-CEAA-4C19-ABFD-3D219AEE0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8FCD9-920D-4639-ABB3-FD7BBD34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056-3347-4779-a4a6-4d46b5cd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0268E-6945-408F-B739-3158AEA44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ارحمن الرحيم</vt:lpstr>
      <vt:lpstr>بسم الله ارحمن الرحيم</vt:lpstr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ارحمن الرحيم</dc:title>
  <dc:subject/>
  <dc:creator>g</dc:creator>
  <cp:keywords/>
  <cp:lastModifiedBy>هاني أحمد الأديمي_x000d_Hani A. Al-Ademi</cp:lastModifiedBy>
  <cp:revision>6</cp:revision>
  <cp:lastPrinted>2017-05-08T09:52:00Z</cp:lastPrinted>
  <dcterms:created xsi:type="dcterms:W3CDTF">2025-04-24T06:50:00Z</dcterms:created>
  <dcterms:modified xsi:type="dcterms:W3CDTF">2025-05-07T07:34:00Z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1264072526</vt:i4>
  </property>
  <property fmtid="{D5CDD505-2E9C-101B-9397-08002B2CF9AE}" pid="4" name="_ReviewCycleID">
    <vt:i4>1264072526</vt:i4>
  </property>
  <property fmtid="{D5CDD505-2E9C-101B-9397-08002B2CF9AE}" pid="5" name="_EmailEntryID">
    <vt:lpwstr>00000000724BA04527014D4AA8CA4CA0E48629430700E522A52C49D53948A04ED019ED21952E000000FF463700005A8E1F789D200F4EB2652B38384924BA0003D9687CFF0000</vt:lpwstr>
  </property>
  <property fmtid="{D5CDD505-2E9C-101B-9397-08002B2CF9AE}" pid="6" name="_EmailStoreID">
    <vt:lpwstr>0000000038A1BB1005E5101AA1BB08002B2A56C200006D737073742E646C6C00000000004E495441F9BFB80100AA0037D96E0000000044003A005C006D00610069006C005C004F004B0041004E0041004B00520049004500480031002E007000730074000000</vt:lpwstr>
  </property>
  <property fmtid="{D5CDD505-2E9C-101B-9397-08002B2CF9AE}" pid="7" name="_EmailStoreID0">
    <vt:lpwstr>0000000038A1BB1005E5101AA1BB08002B2A56C20000454D534D44422E444C4C00000000000000001B55FA20AA6611CD9BC800AA002FC45A0C000000616C7161726E61734067736F2E6F72672E7361002F6F3D45786368616E67654C6162732F6F753D45786368616E67652041646D696E6973747261746976652047726F757</vt:lpwstr>
  </property>
  <property fmtid="{D5CDD505-2E9C-101B-9397-08002B2CF9AE}" pid="8" name="_EmailStoreID1">
    <vt:lpwstr>0202846594449424F484632335350444C54292F636E3D526563697069656E74732F636E3D33323066363930316637303134356539613837646238366161656230363065662D416264756C656C6168204100E94632F43A000000020000001000000061006C007100610072006E00610073004000670073006F002E006F007200</vt:lpwstr>
  </property>
  <property fmtid="{D5CDD505-2E9C-101B-9397-08002B2CF9AE}" pid="9" name="_EmailStoreID2">
    <vt:lpwstr>67002E007300610000000000</vt:lpwstr>
  </property>
  <property fmtid="{D5CDD505-2E9C-101B-9397-08002B2CF9AE}" pid="10" name="ContentTypeId">
    <vt:lpwstr>0x0101009901428B47A32F47BE6BDF454615E0E6</vt:lpwstr>
  </property>
  <property fmtid="{D5CDD505-2E9C-101B-9397-08002B2CF9AE}" pid="11" name="GrammarlyDocumentId">
    <vt:lpwstr>86ac43513264f976a25ca82b802fba95499714f8ad95be3beb4ef8490c8ab6c8</vt:lpwstr>
  </property>
  <property fmtid="{D5CDD505-2E9C-101B-9397-08002B2CF9AE}" pid="12" name="_ReviewingToolsShownOnce">
    <vt:lpwstr/>
  </property>
</Properties>
</file>